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41" w:rsidRDefault="000D7A41">
      <w:r>
        <w:t>Dear Coaches,</w:t>
      </w:r>
    </w:p>
    <w:p w:rsidR="000D7A41" w:rsidRDefault="000D7A41"/>
    <w:p w:rsidR="000D7A41" w:rsidRDefault="000D7A41">
      <w:r>
        <w:t>The Grand Terrace Artistic Roller Team and the California Skate of Grand Terrace would like to invite you to the So Cal Freestyle contest to be held on Sunday December 12</w:t>
      </w:r>
      <w:r w:rsidRPr="000D7A41">
        <w:rPr>
          <w:vertAlign w:val="superscript"/>
        </w:rPr>
        <w:t>th</w:t>
      </w:r>
      <w:r>
        <w:t xml:space="preserve"> 2010.</w:t>
      </w:r>
    </w:p>
    <w:p w:rsidR="000D7A41" w:rsidRDefault="000D7A41"/>
    <w:p w:rsidR="000D7A41" w:rsidRDefault="000D7A41">
      <w:r>
        <w:t xml:space="preserve">Please fax your entry forms to the tabulator, Victor Reinhart, </w:t>
      </w:r>
      <w:r w:rsidR="00D50900">
        <w:t>no later than Nov. 29</w:t>
      </w:r>
      <w:r w:rsidR="00D50900" w:rsidRPr="00D50900">
        <w:rPr>
          <w:vertAlign w:val="superscript"/>
        </w:rPr>
        <w:t>th</w:t>
      </w:r>
      <w:r w:rsidR="00D50900">
        <w:t xml:space="preserve">. His fax number is </w:t>
      </w:r>
      <w:r>
        <w:t xml:space="preserve"> (714) 994-2536.</w:t>
      </w:r>
      <w:r w:rsidR="00D50900">
        <w:t xml:space="preserve"> </w:t>
      </w:r>
      <w:r>
        <w:t>After faxing your entries to Victor, mail your entry sheet and one check payable to the Grand Terrace Roller Sports Team to:</w:t>
      </w:r>
    </w:p>
    <w:p w:rsidR="000D7A41" w:rsidRDefault="000D7A41" w:rsidP="00E6188B">
      <w:pPr>
        <w:spacing w:before="240"/>
      </w:pPr>
      <w:r>
        <w:t>Cal Skate</w:t>
      </w:r>
    </w:p>
    <w:p w:rsidR="000D7A41" w:rsidRDefault="00E6188B" w:rsidP="00E6188B">
      <w:r>
        <w:t>ATTN</w:t>
      </w:r>
      <w:r w:rsidR="000D7A41">
        <w:t>:</w:t>
      </w:r>
      <w:r>
        <w:t xml:space="preserve">  </w:t>
      </w:r>
      <w:r w:rsidR="000D7A41">
        <w:t xml:space="preserve"> Lori Becker</w:t>
      </w:r>
    </w:p>
    <w:p w:rsidR="000D7A41" w:rsidRDefault="000D7A41">
      <w:r>
        <w:t>22080 Commerce Way, Grand Terrace, CA 92313</w:t>
      </w:r>
    </w:p>
    <w:p w:rsidR="000D7A41" w:rsidRDefault="000D7A41"/>
    <w:p w:rsidR="000D7A41" w:rsidRDefault="000D7A41">
      <w:r>
        <w:t>First Event $15</w:t>
      </w:r>
    </w:p>
    <w:p w:rsidR="008768DF" w:rsidRDefault="000D7A41">
      <w:r>
        <w:t>Additional Events $</w:t>
      </w:r>
      <w:r w:rsidR="008768DF">
        <w:t>10</w:t>
      </w:r>
    </w:p>
    <w:p w:rsidR="008768DF" w:rsidRDefault="008768DF">
      <w:r>
        <w:t>Programs $3</w:t>
      </w:r>
    </w:p>
    <w:p w:rsidR="008768DF" w:rsidRDefault="008768DF">
      <w:r>
        <w:t>One time amateur card $20</w:t>
      </w:r>
    </w:p>
    <w:p w:rsidR="008768DF" w:rsidRDefault="008768DF">
      <w:r>
        <w:t>Late entry fee $10</w:t>
      </w:r>
      <w:r w:rsidR="002735F2">
        <w:t xml:space="preserve"> (entries received after Nov 29</w:t>
      </w:r>
      <w:r w:rsidR="002735F2" w:rsidRPr="002735F2">
        <w:rPr>
          <w:vertAlign w:val="superscript"/>
        </w:rPr>
        <w:t>th</w:t>
      </w:r>
      <w:r w:rsidR="002735F2">
        <w:t>)</w:t>
      </w:r>
    </w:p>
    <w:p w:rsidR="008768DF" w:rsidRDefault="008768DF"/>
    <w:p w:rsidR="00D50900" w:rsidRDefault="008768DF">
      <w:r>
        <w:t>We will hold a beginner freestyle event for skaters never having skated any regional event.</w:t>
      </w:r>
    </w:p>
    <w:p w:rsidR="008768DF" w:rsidRDefault="00D50900">
      <w:r>
        <w:t xml:space="preserve">There will be no open practice the day before the contest, however, skaters may take the floor at 5:30am prior to the start of the first event for a roll-a-round. </w:t>
      </w:r>
    </w:p>
    <w:p w:rsidR="008768DF" w:rsidRDefault="008768DF"/>
    <w:p w:rsidR="008768DF" w:rsidRDefault="008768DF">
      <w:r>
        <w:t xml:space="preserve">If you have any questions, please email </w:t>
      </w:r>
      <w:hyperlink r:id="rId6" w:history="1">
        <w:r w:rsidRPr="00DE7B8E">
          <w:rPr>
            <w:rStyle w:val="Hyperlink"/>
          </w:rPr>
          <w:t>GTArtCoach@gmail.com</w:t>
        </w:r>
      </w:hyperlink>
      <w:r>
        <w:t>.</w:t>
      </w:r>
    </w:p>
    <w:p w:rsidR="008768DF" w:rsidRDefault="008768DF"/>
    <w:p w:rsidR="000D7A41" w:rsidRDefault="000D7A41"/>
    <w:p w:rsidR="008768DF" w:rsidRDefault="008768DF">
      <w:r>
        <w:t xml:space="preserve">The Grand Terrace Artistic Roller Team will be selling breakfast, lunch, and baked goods. In addition, there will be several raffles including a grand prize raffle of an Apple </w:t>
      </w:r>
      <w:proofErr w:type="spellStart"/>
      <w:r>
        <w:t>iPad</w:t>
      </w:r>
      <w:proofErr w:type="spellEnd"/>
      <w:r>
        <w:t xml:space="preserve">. Winner to be announced during the contest! </w:t>
      </w:r>
    </w:p>
    <w:p w:rsidR="008768DF" w:rsidRDefault="008768DF"/>
    <w:p w:rsidR="008768DF" w:rsidRDefault="00D50900">
      <w:r>
        <w:t>Happy Holidays</w:t>
      </w:r>
      <w:r w:rsidR="008768DF">
        <w:t>,</w:t>
      </w:r>
    </w:p>
    <w:p w:rsidR="008768DF" w:rsidRDefault="008768DF"/>
    <w:p w:rsidR="000D7A41" w:rsidRDefault="008768DF">
      <w:r>
        <w:t>Lori Becker</w:t>
      </w:r>
    </w:p>
    <w:sectPr w:rsidR="000D7A41" w:rsidSect="00E6188B">
      <w:headerReference w:type="default" r:id="rId7"/>
      <w:footerReference w:type="default" r:id="rId8"/>
      <w:pgSz w:w="12240" w:h="15840"/>
      <w:pgMar w:top="1440" w:right="1440" w:bottom="1440" w:left="1440"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36C" w:rsidRDefault="00EF636C" w:rsidP="00E6188B">
      <w:r>
        <w:separator/>
      </w:r>
    </w:p>
  </w:endnote>
  <w:endnote w:type="continuationSeparator" w:id="0">
    <w:p w:rsidR="00EF636C" w:rsidRDefault="00EF636C" w:rsidP="00E6188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8B" w:rsidRDefault="00E6188B" w:rsidP="00E6188B">
    <w:pPr>
      <w:pStyle w:val="Footer"/>
      <w:jc w:val="center"/>
      <w:rPr>
        <w:rFonts w:ascii="Cambria" w:hAnsi="Cambria"/>
        <w:color w:val="17365D"/>
      </w:rPr>
    </w:pPr>
    <w:r>
      <w:rPr>
        <w:rFonts w:ascii="Cambria" w:hAnsi="Cambria"/>
        <w:noProof/>
        <w:color w:val="17365D"/>
      </w:rPr>
      <w:drawing>
        <wp:anchor distT="0" distB="0" distL="114300" distR="114300" simplePos="0" relativeHeight="251664384" behindDoc="1" locked="0" layoutInCell="1" allowOverlap="1">
          <wp:simplePos x="0" y="0"/>
          <wp:positionH relativeFrom="column">
            <wp:posOffset>5558155</wp:posOffset>
          </wp:positionH>
          <wp:positionV relativeFrom="page">
            <wp:posOffset>8891905</wp:posOffset>
          </wp:positionV>
          <wp:extent cx="429895" cy="688975"/>
          <wp:effectExtent l="19050" t="0" r="8255" b="0"/>
          <wp:wrapThrough wrapText="bothSides">
            <wp:wrapPolygon edited="0">
              <wp:start x="-957" y="0"/>
              <wp:lineTo x="-957" y="20903"/>
              <wp:lineTo x="22015" y="20903"/>
              <wp:lineTo x="22015" y="0"/>
              <wp:lineTo x="-957" y="0"/>
            </wp:wrapPolygon>
          </wp:wrapThrough>
          <wp:docPr id="2" name="Picture 4" descr="Ska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ater Graphic"/>
                  <pic:cNvPicPr>
                    <a:picLocks noChangeAspect="1" noChangeArrowheads="1"/>
                  </pic:cNvPicPr>
                </pic:nvPicPr>
                <pic:blipFill>
                  <a:blip r:embed="rId1"/>
                  <a:srcRect l="4588" r="13412"/>
                  <a:stretch>
                    <a:fillRect/>
                  </a:stretch>
                </pic:blipFill>
                <pic:spPr bwMode="auto">
                  <a:xfrm>
                    <a:off x="0" y="0"/>
                    <a:ext cx="429895" cy="688975"/>
                  </a:xfrm>
                  <a:prstGeom prst="rect">
                    <a:avLst/>
                  </a:prstGeom>
                  <a:noFill/>
                  <a:ln w="9525">
                    <a:noFill/>
                    <a:miter lim="800000"/>
                    <a:headEnd/>
                    <a:tailEnd/>
                  </a:ln>
                </pic:spPr>
              </pic:pic>
            </a:graphicData>
          </a:graphic>
        </wp:anchor>
      </w:drawing>
    </w:r>
    <w:r>
      <w:rPr>
        <w:rFonts w:ascii="Cambria" w:hAnsi="Cambria"/>
        <w:noProof/>
        <w:color w:val="17365D"/>
      </w:rPr>
      <w:drawing>
        <wp:anchor distT="0" distB="0" distL="114300" distR="114300" simplePos="0" relativeHeight="251665408" behindDoc="1" locked="0" layoutInCell="1" allowOverlap="1">
          <wp:simplePos x="0" y="0"/>
          <wp:positionH relativeFrom="column">
            <wp:posOffset>-40640</wp:posOffset>
          </wp:positionH>
          <wp:positionV relativeFrom="page">
            <wp:posOffset>8891905</wp:posOffset>
          </wp:positionV>
          <wp:extent cx="429895" cy="688975"/>
          <wp:effectExtent l="19050" t="0" r="8255" b="0"/>
          <wp:wrapThrough wrapText="bothSides">
            <wp:wrapPolygon edited="0">
              <wp:start x="-957" y="0"/>
              <wp:lineTo x="-957" y="20903"/>
              <wp:lineTo x="22015" y="20903"/>
              <wp:lineTo x="22015" y="0"/>
              <wp:lineTo x="-957" y="0"/>
            </wp:wrapPolygon>
          </wp:wrapThrough>
          <wp:docPr id="3" name="Picture 3" descr="Skat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ater Graphic"/>
                  <pic:cNvPicPr>
                    <a:picLocks noChangeAspect="1" noChangeArrowheads="1"/>
                  </pic:cNvPicPr>
                </pic:nvPicPr>
                <pic:blipFill>
                  <a:blip r:embed="rId2"/>
                  <a:srcRect l="13412" r="4588"/>
                  <a:stretch>
                    <a:fillRect/>
                  </a:stretch>
                </pic:blipFill>
                <pic:spPr bwMode="auto">
                  <a:xfrm>
                    <a:off x="0" y="0"/>
                    <a:ext cx="429895" cy="688975"/>
                  </a:xfrm>
                  <a:prstGeom prst="rect">
                    <a:avLst/>
                  </a:prstGeom>
                  <a:noFill/>
                  <a:ln w="9525">
                    <a:noFill/>
                    <a:miter lim="800000"/>
                    <a:headEnd/>
                    <a:tailEnd/>
                  </a:ln>
                </pic:spPr>
              </pic:pic>
            </a:graphicData>
          </a:graphic>
        </wp:anchor>
      </w:drawing>
    </w:r>
    <w:r>
      <w:rPr>
        <w:rFonts w:ascii="Cambria" w:hAnsi="Cambria"/>
        <w:color w:val="17365D"/>
      </w:rPr>
      <w:t>Grand Terrace Artistic Roller Team</w:t>
    </w:r>
    <w:r>
      <w:rPr>
        <w:rFonts w:ascii="Cambria" w:hAnsi="Cambria"/>
        <w:color w:val="17365D"/>
      </w:rPr>
      <w:tab/>
      <w:t>22080 Commerce Way</w:t>
    </w:r>
  </w:p>
  <w:p w:rsidR="00E6188B" w:rsidRPr="00C11B5B" w:rsidRDefault="00E6188B" w:rsidP="00E6188B">
    <w:pPr>
      <w:pStyle w:val="Footer"/>
      <w:rPr>
        <w:rFonts w:ascii="Cambria" w:hAnsi="Cambria"/>
        <w:color w:val="17365D"/>
      </w:rPr>
    </w:pPr>
    <w:r>
      <w:rPr>
        <w:rFonts w:ascii="Cambria" w:hAnsi="Cambria"/>
        <w:color w:val="17365D"/>
      </w:rPr>
      <w:tab/>
      <w:t>Grand Terrace, CA  92313</w:t>
    </w:r>
  </w:p>
  <w:p w:rsidR="00E6188B" w:rsidRPr="00E6188B" w:rsidRDefault="004649E6" w:rsidP="00E6188B">
    <w:pPr>
      <w:pStyle w:val="Header"/>
      <w:spacing w:before="240"/>
      <w:jc w:val="center"/>
    </w:pPr>
    <w:r w:rsidRPr="004649E6">
      <w:rPr>
        <w:rFonts w:ascii="Cambria" w:hAnsi="Cambria"/>
        <w:noProof/>
        <w:color w:val="17365D"/>
      </w:rPr>
      <w:pict>
        <v:shapetype id="_x0000_t32" coordsize="21600,21600" o:spt="32" o:oned="t" path="m0,0l21600,21600e" filled="f">
          <v:path arrowok="t" fillok="f" o:connecttype="none"/>
          <o:lock v:ext="edit" shapetype="t"/>
        </v:shapetype>
        <v:shape id="_x0000_s2050" type="#_x0000_t32" style="position:absolute;left:0;text-align:left;margin-left:46.85pt;margin-top:.4pt;width:5in;height:0;z-index:251662336" o:connectortype="straight" strokecolor="#17365d" strokeweight="2pt"/>
      </w:pict>
    </w:r>
    <w:r w:rsidR="00E6188B" w:rsidRPr="00F06820">
      <w:rPr>
        <w:rFonts w:ascii="Cambria" w:hAnsi="Cambria"/>
        <w:color w:val="17365D"/>
      </w:rPr>
      <w:t>Lori Becker, Head of Instruction</w:t>
    </w:r>
    <w:r w:rsidR="00E6188B" w:rsidRPr="00F06820">
      <w:rPr>
        <w:rFonts w:ascii="Cambria" w:hAnsi="Cambria"/>
        <w:color w:val="17365D"/>
      </w:rPr>
      <w:tab/>
    </w:r>
    <w:r w:rsidR="00E6188B">
      <w:rPr>
        <w:rFonts w:ascii="Cambria" w:hAnsi="Cambria"/>
        <w:color w:val="17365D"/>
      </w:rPr>
      <w:t>909-528-2705</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36C" w:rsidRDefault="00EF636C" w:rsidP="00E6188B">
      <w:r>
        <w:separator/>
      </w:r>
    </w:p>
  </w:footnote>
  <w:footnote w:type="continuationSeparator" w:id="0">
    <w:p w:rsidR="00EF636C" w:rsidRDefault="00EF636C" w:rsidP="00E6188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8B" w:rsidRDefault="00E6188B" w:rsidP="00E6188B">
    <w:pPr>
      <w:pStyle w:val="Header"/>
      <w:jc w:val="center"/>
      <w:rPr>
        <w:noProof/>
      </w:rPr>
    </w:pPr>
    <w:r>
      <w:rPr>
        <w:noProof/>
      </w:rPr>
      <w:drawing>
        <wp:inline distT="0" distB="0" distL="0" distR="0">
          <wp:extent cx="2835910" cy="106680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35910" cy="1066800"/>
                  </a:xfrm>
                  <a:prstGeom prst="rect">
                    <a:avLst/>
                  </a:prstGeom>
                  <a:noFill/>
                  <a:ln w="9525">
                    <a:noFill/>
                    <a:miter lim="800000"/>
                    <a:headEnd/>
                    <a:tailEnd/>
                  </a:ln>
                </pic:spPr>
              </pic:pic>
            </a:graphicData>
          </a:graphic>
        </wp:inline>
      </w:drawing>
    </w:r>
  </w:p>
  <w:p w:rsidR="00E6188B" w:rsidRDefault="004649E6" w:rsidP="00E6188B">
    <w:pPr>
      <w:pStyle w:val="Header"/>
    </w:pPr>
    <w:r>
      <w:rPr>
        <w:noProof/>
      </w:rPr>
      <w:pict>
        <v:shapetype id="_x0000_t32" coordsize="21600,21600" o:spt="32" o:oned="t" path="m0,0l21600,21600e" filled="f">
          <v:path arrowok="t" fillok="f" o:connecttype="none"/>
          <o:lock v:ext="edit" shapetype="t"/>
        </v:shapetype>
        <v:shape id="_x0000_s2049" type="#_x0000_t32" style="position:absolute;margin-left:-1pt;margin-top:11.15pt;width:468pt;height:0;z-index:251660288" o:connectortype="straight" strokecolor="#17365d" strokeweight="2pt"/>
      </w:pict>
    </w:r>
  </w:p>
  <w:p w:rsidR="00E6188B" w:rsidRDefault="00E6188B" w:rsidP="00E618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savePreviewPicture/>
  <w:hdrShapeDefaults>
    <o:shapedefaults v:ext="edit" spidmax="2053"/>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D7A41"/>
    <w:rsid w:val="000D7A41"/>
    <w:rsid w:val="002735F2"/>
    <w:rsid w:val="00381DBB"/>
    <w:rsid w:val="004649E6"/>
    <w:rsid w:val="008768DF"/>
    <w:rsid w:val="00CC68B5"/>
    <w:rsid w:val="00D50900"/>
    <w:rsid w:val="00E6188B"/>
    <w:rsid w:val="00EF636C"/>
  </w:rsids>
  <m:mathPr>
    <m:mathFont m:val="Abadi MT Condensed Ligh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D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768DF"/>
    <w:rPr>
      <w:color w:val="0000FF" w:themeColor="hyperlink"/>
      <w:u w:val="single"/>
    </w:rPr>
  </w:style>
  <w:style w:type="paragraph" w:styleId="Header">
    <w:name w:val="header"/>
    <w:basedOn w:val="Normal"/>
    <w:link w:val="HeaderChar"/>
    <w:uiPriority w:val="99"/>
    <w:unhideWhenUsed/>
    <w:rsid w:val="00E6188B"/>
    <w:pPr>
      <w:tabs>
        <w:tab w:val="center" w:pos="4680"/>
        <w:tab w:val="right" w:pos="9360"/>
      </w:tabs>
    </w:pPr>
  </w:style>
  <w:style w:type="character" w:customStyle="1" w:styleId="HeaderChar">
    <w:name w:val="Header Char"/>
    <w:basedOn w:val="DefaultParagraphFont"/>
    <w:link w:val="Header"/>
    <w:uiPriority w:val="99"/>
    <w:rsid w:val="00E6188B"/>
  </w:style>
  <w:style w:type="paragraph" w:styleId="Footer">
    <w:name w:val="footer"/>
    <w:basedOn w:val="Normal"/>
    <w:link w:val="FooterChar"/>
    <w:uiPriority w:val="99"/>
    <w:unhideWhenUsed/>
    <w:rsid w:val="00E6188B"/>
    <w:pPr>
      <w:tabs>
        <w:tab w:val="center" w:pos="4680"/>
        <w:tab w:val="right" w:pos="9360"/>
      </w:tabs>
    </w:pPr>
  </w:style>
  <w:style w:type="character" w:customStyle="1" w:styleId="FooterChar">
    <w:name w:val="Footer Char"/>
    <w:basedOn w:val="DefaultParagraphFont"/>
    <w:link w:val="Footer"/>
    <w:uiPriority w:val="99"/>
    <w:rsid w:val="00E6188B"/>
  </w:style>
  <w:style w:type="paragraph" w:styleId="BalloonText">
    <w:name w:val="Balloon Text"/>
    <w:basedOn w:val="Normal"/>
    <w:link w:val="BalloonTextChar"/>
    <w:uiPriority w:val="99"/>
    <w:semiHidden/>
    <w:unhideWhenUsed/>
    <w:rsid w:val="00E6188B"/>
    <w:rPr>
      <w:rFonts w:ascii="Tahoma" w:hAnsi="Tahoma" w:cs="Tahoma"/>
      <w:sz w:val="16"/>
      <w:szCs w:val="16"/>
    </w:rPr>
  </w:style>
  <w:style w:type="character" w:customStyle="1" w:styleId="BalloonTextChar">
    <w:name w:val="Balloon Text Char"/>
    <w:basedOn w:val="DefaultParagraphFont"/>
    <w:link w:val="BalloonText"/>
    <w:uiPriority w:val="99"/>
    <w:semiHidden/>
    <w:rsid w:val="00E61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TArtCoach@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178</Words>
  <Characters>1016</Characters>
  <Application>Microsoft Macintosh Word</Application>
  <DocSecurity>0</DocSecurity>
  <Lines>8</Lines>
  <Paragraphs>2</Paragraphs>
  <ScaleCrop>false</ScaleCrop>
  <Company>Grand Terrace Roller Sports Team</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Becker</dc:creator>
  <cp:keywords/>
  <cp:lastModifiedBy>Lori Becker</cp:lastModifiedBy>
  <cp:revision>4</cp:revision>
  <cp:lastPrinted>2010-11-09T19:56:00Z</cp:lastPrinted>
  <dcterms:created xsi:type="dcterms:W3CDTF">2010-11-09T21:12:00Z</dcterms:created>
  <dcterms:modified xsi:type="dcterms:W3CDTF">2010-11-10T19:49:00Z</dcterms:modified>
</cp:coreProperties>
</file>